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Psychologické pojmy jako řečnické cvičení s písničkou</w:t>
      </w:r>
    </w:p>
    <w:p w:rsidR="00000000" w:rsidDel="00000000" w:rsidP="00000000" w:rsidRDefault="00000000" w:rsidRPr="00000000" w14:paraId="00000002">
      <w:pPr>
        <w:spacing w:line="276" w:lineRule="auto"/>
        <w:jc w:val="center"/>
        <w:rPr>
          <w:rFonts w:ascii="Arial" w:cs="Arial" w:eastAsia="Arial" w:hAnsi="Arial"/>
          <w:b w:val="1"/>
          <w:sz w:val="30"/>
          <w:szCs w:val="30"/>
        </w:rPr>
      </w:pPr>
      <w:r w:rsidDel="00000000" w:rsidR="00000000" w:rsidRPr="00000000">
        <w:rPr>
          <w:rFonts w:ascii="Arial" w:cs="Arial" w:eastAsia="Arial" w:hAnsi="Arial"/>
          <w:b w:val="1"/>
          <w:sz w:val="30"/>
          <w:szCs w:val="30"/>
        </w:rPr>
        <w:drawing>
          <wp:inline distB="114300" distT="114300" distL="114300" distR="114300">
            <wp:extent cx="2847975" cy="1600200"/>
            <wp:effectExtent b="0" l="0" r="0" t="0"/>
            <wp:docPr id="105628201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847975" cy="16002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spacing w:line="276"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4 minuty celkem</w:t>
      </w:r>
    </w:p>
    <w:p w:rsidR="00000000" w:rsidDel="00000000" w:rsidP="00000000" w:rsidRDefault="00000000" w:rsidRPr="00000000" w14:paraId="00000005">
      <w:pPr>
        <w:spacing w:line="276"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6">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Proč to děláme?</w:t>
      </w:r>
    </w:p>
    <w:p w:rsidR="00000000" w:rsidDel="00000000" w:rsidP="00000000" w:rsidRDefault="00000000" w:rsidRPr="00000000" w14:paraId="00000007">
      <w:pPr>
        <w:spacing w:line="276"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Psychologie nemusí zajímat každého. </w:t>
      </w:r>
      <w:r w:rsidDel="00000000" w:rsidR="00000000" w:rsidRPr="00000000">
        <w:rPr>
          <w:rFonts w:ascii="Arial" w:cs="Arial" w:eastAsia="Arial" w:hAnsi="Arial"/>
          <w:b w:val="1"/>
          <w:sz w:val="22"/>
          <w:szCs w:val="22"/>
          <w:rtl w:val="0"/>
        </w:rPr>
        <w:t xml:space="preserve">Schopnost srozumitelně a zajímavě předat, co chcete říct, je však dovednost, kterou je dobré rozvíjet u všech.</w:t>
      </w:r>
    </w:p>
    <w:p w:rsidR="00000000" w:rsidDel="00000000" w:rsidP="00000000" w:rsidRDefault="00000000" w:rsidRPr="00000000" w14:paraId="0000000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Vy, kterým to je nepříjemné, berte aktivitu jako příležitost si v bezpečném prostředí třídy sebeprezentaci trénovat. S každým veřejným vystoupením budete jistější.</w:t>
      </w:r>
    </w:p>
    <w:p w:rsidR="00000000" w:rsidDel="00000000" w:rsidP="00000000" w:rsidRDefault="00000000" w:rsidRPr="00000000" w14:paraId="00000009">
      <w:pPr>
        <w:spacing w:line="276" w:lineRule="auto"/>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A">
      <w:pPr>
        <w:spacing w:line="276" w:lineRule="auto"/>
        <w:jc w:val="left"/>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Postup:</w:t>
      </w:r>
    </w:p>
    <w:p w:rsidR="00000000" w:rsidDel="00000000" w:rsidP="00000000" w:rsidRDefault="00000000" w:rsidRPr="00000000" w14:paraId="0000000B">
      <w:pPr>
        <w:spacing w:line="276"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C">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Zjistěte, co znamená vaše téma.</w:t>
      </w:r>
    </w:p>
    <w:p w:rsidR="00000000" w:rsidDel="00000000" w:rsidP="00000000" w:rsidRDefault="00000000" w:rsidRPr="00000000" w14:paraId="0000000D">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Vyberte píseň, která nějak s tématem souvisí. Buďte kreativní.</w:t>
      </w:r>
    </w:p>
    <w:p w:rsidR="00000000" w:rsidDel="00000000" w:rsidP="00000000" w:rsidRDefault="00000000" w:rsidRPr="00000000" w14:paraId="0000000E">
      <w:pPr>
        <w:numPr>
          <w:ilvl w:val="0"/>
          <w:numId w:val="1"/>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Prezentace:</w:t>
      </w:r>
      <w:r w:rsidDel="00000000" w:rsidR="00000000" w:rsidRPr="00000000">
        <w:rPr>
          <w:rFonts w:ascii="Arial" w:cs="Arial" w:eastAsia="Arial" w:hAnsi="Arial"/>
          <w:b w:val="1"/>
          <w:sz w:val="22"/>
          <w:szCs w:val="22"/>
          <w:rtl w:val="0"/>
        </w:rPr>
        <w:t xml:space="preserve"> max 30 sekund ukázka písničky, řeknete, jaké máte téma, a vysvětlete souvislost písně s tématem. Vysvětlíte téma.</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F">
      <w:pPr>
        <w:spacing w:line="276" w:lineRule="auto"/>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Můžete/</w:t>
      </w:r>
      <w:r w:rsidDel="00000000" w:rsidR="00000000" w:rsidRPr="00000000">
        <w:rPr>
          <w:rFonts w:ascii="Arial" w:cs="Arial" w:eastAsia="Arial" w:hAnsi="Arial"/>
          <w:b w:val="1"/>
          <w:sz w:val="22"/>
          <w:szCs w:val="22"/>
          <w:rtl w:val="0"/>
        </w:rPr>
        <w:t xml:space="preserve">nemusíte</w:t>
      </w:r>
      <w:r w:rsidDel="00000000" w:rsidR="00000000" w:rsidRPr="00000000">
        <w:rPr>
          <w:rFonts w:ascii="Arial" w:cs="Arial" w:eastAsia="Arial" w:hAnsi="Arial"/>
          <w:sz w:val="22"/>
          <w:szCs w:val="22"/>
          <w:rtl w:val="0"/>
        </w:rPr>
        <w:t xml:space="preserve"> si k tématu nachystat prezentaci, ale jen se základními pojmy, žádné věty. Vhodné jsou obrázky, grafy. Pokud prezentaci uděláte, tak první slide obsahuje téma, předposlední obsahuje zdroje, které jste použili při práci, poslední slide je </w:t>
      </w:r>
      <w:r w:rsidDel="00000000" w:rsidR="00000000" w:rsidRPr="00000000">
        <w:rPr>
          <w:rFonts w:ascii="Arial" w:cs="Arial" w:eastAsia="Arial" w:hAnsi="Arial"/>
          <w:i w:val="1"/>
          <w:sz w:val="22"/>
          <w:szCs w:val="22"/>
          <w:rtl w:val="0"/>
        </w:rPr>
        <w:t xml:space="preserve">Děkuji za pozornost</w:t>
      </w:r>
      <w:r w:rsidDel="00000000" w:rsidR="00000000" w:rsidRPr="00000000">
        <w:rPr>
          <w:rFonts w:ascii="Arial" w:cs="Arial" w:eastAsia="Arial" w:hAnsi="Arial"/>
          <w:sz w:val="22"/>
          <w:szCs w:val="22"/>
          <w:rtl w:val="0"/>
        </w:rPr>
        <w:t xml:space="preserve"> nebo nějaká jiná forma “tečky”, může to být i otázka do publika.</w:t>
      </w:r>
    </w:p>
    <w:p w:rsidR="00000000" w:rsidDel="00000000" w:rsidP="00000000" w:rsidRDefault="00000000" w:rsidRPr="00000000" w14:paraId="0000001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Pozor na tři věci:</w:t>
      </w:r>
    </w:p>
    <w:p w:rsidR="00000000" w:rsidDel="00000000" w:rsidP="00000000" w:rsidRDefault="00000000" w:rsidRPr="00000000" w14:paraId="00000013">
      <w:pPr>
        <w:numPr>
          <w:ilvl w:val="0"/>
          <w:numId w:val="2"/>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výběr skladby - myslete na vhodnost do školního prostředí, vhodnost posuzuje vyučující:)</w:t>
      </w:r>
    </w:p>
    <w:p w:rsidR="00000000" w:rsidDel="00000000" w:rsidP="00000000" w:rsidRDefault="00000000" w:rsidRPr="00000000" w14:paraId="00000014">
      <w:pPr>
        <w:numPr>
          <w:ilvl w:val="0"/>
          <w:numId w:val="2"/>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kvalita zdrojů - první zdroj klidně wikipedie pro základní orientaci, ale ta vám většinou nic moc zajímavého nedá. Musíte hledat dál a vybrat si zdroj, který má odborný základ. Položte si otázku: Kdo je autorem informace? Jaké má vzdělání? Jak jsou přijímány autorovy názory? Poraďte se s rodiči, vyučujícím.</w:t>
      </w:r>
    </w:p>
    <w:p w:rsidR="00000000" w:rsidDel="00000000" w:rsidP="00000000" w:rsidRDefault="00000000" w:rsidRPr="00000000" w14:paraId="00000015">
      <w:pPr>
        <w:numPr>
          <w:ilvl w:val="0"/>
          <w:numId w:val="2"/>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zajímavost vašeho příspěvku - když se naučíte nazpaměť obsahově správný text, úkol jste splnili jen částečně. Měli byste nás chtít obohatit o něco zajímavého. </w:t>
      </w:r>
      <w:r w:rsidDel="00000000" w:rsidR="00000000" w:rsidRPr="00000000">
        <w:rPr>
          <w:rFonts w:ascii="Arial" w:cs="Arial" w:eastAsia="Arial" w:hAnsi="Arial"/>
          <w:b w:val="1"/>
          <w:sz w:val="22"/>
          <w:szCs w:val="22"/>
          <w:rtl w:val="0"/>
        </w:rPr>
        <w:t xml:space="preserve">Vzbudit zájem. </w:t>
      </w:r>
      <w:r w:rsidDel="00000000" w:rsidR="00000000" w:rsidRPr="00000000">
        <w:rPr>
          <w:rtl w:val="0"/>
        </w:rPr>
      </w:r>
    </w:p>
    <w:p w:rsidR="00000000" w:rsidDel="00000000" w:rsidP="00000000" w:rsidRDefault="00000000" w:rsidRPr="00000000" w14:paraId="0000001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spacing w:line="276" w:lineRule="auto"/>
        <w:rPr>
          <w:rFonts w:ascii="Arial" w:cs="Arial" w:eastAsia="Arial" w:hAnsi="Arial"/>
          <w:sz w:val="22"/>
          <w:szCs w:val="22"/>
        </w:rPr>
      </w:pPr>
      <w:r w:rsidDel="00000000" w:rsidR="00000000" w:rsidRPr="00000000">
        <w:rPr>
          <w:rtl w:val="0"/>
        </w:rPr>
      </w:r>
    </w:p>
    <w:sdt>
      <w:sdtPr>
        <w:lock w:val="contentLocked"/>
        <w:tag w:val="goog_rdk_0"/>
      </w:sdtPr>
      <w:sdtContent>
        <w:tbl>
          <w:tblPr>
            <w:tblStyle w:val="Table1"/>
            <w:tblW w:w="906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6"/>
            <w:gridCol w:w="2266"/>
            <w:gridCol w:w="2266"/>
            <w:gridCol w:w="2266"/>
            <w:tblGridChange w:id="0">
              <w:tblGrid>
                <w:gridCol w:w="2266"/>
                <w:gridCol w:w="2266"/>
                <w:gridCol w:w="2266"/>
                <w:gridCol w:w="226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Téma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Třída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písnička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zdroje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závislost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paranoia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extraverze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motivace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mánie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psychoanalýza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wellbeing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spánek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temperament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emoce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inteligence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fobie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dopamin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psychopatie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ego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synestézie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konformita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genialita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dysmorfofobická porucha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pedofilie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psychohygiena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růstové myšlení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deprese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sebevražda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paměť</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duševní porucha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charakter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narcismus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stres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úzkost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talent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rPr>
                    <w:rFonts w:ascii="Arial" w:cs="Arial" w:eastAsia="Arial" w:hAnsi="Arial"/>
                    <w:sz w:val="22"/>
                    <w:szCs w:val="22"/>
                  </w:rPr>
                </w:pPr>
                <w:r w:rsidDel="00000000" w:rsidR="00000000" w:rsidRPr="00000000">
                  <w:rPr>
                    <w:rtl w:val="0"/>
                  </w:rPr>
                </w:r>
              </w:p>
            </w:tc>
          </w:tr>
        </w:tbl>
      </w:sdtContent>
    </w:sdt>
    <w:p w:rsidR="00000000" w:rsidDel="00000000" w:rsidP="00000000" w:rsidRDefault="00000000" w:rsidRPr="00000000" w14:paraId="0000009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Dvě třídy pracují na stejných tématech: sdílet zdroje je v pořádku. Je bráno jako plus, pokud jste ochotni na tématu spolupracovat, protože šetříte svůj čas a zároveň si při rozdělení práce můžete dostat do větší hloubky.</w:t>
      </w:r>
    </w:p>
    <w:p w:rsidR="00000000" w:rsidDel="00000000" w:rsidP="00000000" w:rsidRDefault="00000000" w:rsidRPr="00000000" w14:paraId="0000009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Když vzájemně sdílíte, k čemu jste došli, zvyšujete své porozumění tématu a zlepšujete svou schopnost, jak myšlenku vyjádřit.</w:t>
      </w:r>
    </w:p>
    <w:p w:rsidR="00000000" w:rsidDel="00000000" w:rsidP="00000000" w:rsidRDefault="00000000" w:rsidRPr="00000000" w14:paraId="0000009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Pokud jste s prezentováním v pohodě, zkuste položit v průběhu publiku nějakou otázku. </w:t>
      </w:r>
    </w:p>
    <w:p w:rsidR="00000000" w:rsidDel="00000000" w:rsidP="00000000" w:rsidRDefault="00000000" w:rsidRPr="00000000" w14:paraId="0000009E">
      <w:pPr>
        <w:rPr/>
      </w:pPr>
      <w:r w:rsidDel="00000000" w:rsidR="00000000" w:rsidRPr="00000000">
        <w:rPr>
          <w:rtl w:val="0"/>
        </w:rPr>
      </w:r>
    </w:p>
    <w:sectPr>
      <w:headerReference r:id="rId8" w:type="default"/>
      <w:pgSz w:h="16840" w:w="11900" w:orient="portrait"/>
      <w:pgMar w:bottom="2325" w:top="2552" w:left="1418" w:right="1418"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Boston Heavy"/>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141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-900424</wp:posOffset>
          </wp:positionH>
          <wp:positionV relativeFrom="paragraph">
            <wp:posOffset>0</wp:posOffset>
          </wp:positionV>
          <wp:extent cx="7560000" cy="10694133"/>
          <wp:effectExtent b="0" l="0" r="0" t="0"/>
          <wp:wrapNone/>
          <wp:docPr id="1056282017"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60000" cy="1069413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Boston Heavy" w:cs="Boston Heavy" w:eastAsia="Boston Heavy" w:hAnsi="Boston Heavy"/>
      <w:b w:val="1"/>
      <w:color w:val="000000"/>
      <w:sz w:val="32"/>
      <w:szCs w:val="32"/>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Boston Heavy" w:cs="Boston Heavy" w:eastAsia="Boston Heavy" w:hAnsi="Boston Heavy"/>
      <w:b w:val="1"/>
      <w:color w:val="000000"/>
      <w:sz w:val="32"/>
      <w:szCs w:val="32"/>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Boston Heavy" w:cs="Boston Heavy" w:eastAsia="Boston Heavy" w:hAnsi="Boston Heavy"/>
      <w:b w:val="1"/>
      <w:color w:val="000000"/>
      <w:sz w:val="32"/>
      <w:szCs w:val="32"/>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Boston Heavy" w:cs="Boston Heavy" w:eastAsia="Boston Heavy" w:hAnsi="Boston Heavy"/>
      <w:b w:val="1"/>
      <w:color w:val="000000"/>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rsid w:val="00312500"/>
  </w:style>
  <w:style w:type="paragraph" w:styleId="Nadpis1">
    <w:name w:val="heading 1"/>
    <w:basedOn w:val="Normln"/>
    <w:next w:val="Normln"/>
    <w:link w:val="Nadpis1Char"/>
    <w:uiPriority w:val="9"/>
    <w:qFormat w:val="1"/>
    <w:rsid w:val="00753C06"/>
    <w:pPr>
      <w:keepNext w:val="1"/>
      <w:keepLines w:val="1"/>
      <w:spacing w:before="240"/>
      <w:outlineLvl w:val="0"/>
    </w:pPr>
    <w:rPr>
      <w:rFonts w:ascii="Boston Heavy" w:hAnsi="Boston Heavy" w:cstheme="majorBidi" w:eastAsiaTheme="majorEastAsia"/>
      <w:b w:val="1"/>
      <w:color w:val="000000" w:themeColor="text1"/>
      <w:sz w:val="32"/>
      <w:szCs w:val="32"/>
    </w:rPr>
  </w:style>
  <w:style w:type="paragraph" w:styleId="Nadpis3">
    <w:name w:val="heading 3"/>
    <w:basedOn w:val="Normln"/>
    <w:next w:val="Normln"/>
    <w:link w:val="Nadpis3Char"/>
    <w:uiPriority w:val="9"/>
    <w:semiHidden w:val="1"/>
    <w:unhideWhenUsed w:val="1"/>
    <w:qFormat w:val="1"/>
    <w:rsid w:val="00AE2E73"/>
    <w:pPr>
      <w:keepNext w:val="1"/>
      <w:keepLines w:val="1"/>
      <w:spacing w:before="40"/>
      <w:outlineLvl w:val="2"/>
    </w:pPr>
    <w:rPr>
      <w:rFonts w:asciiTheme="majorHAnsi" w:cstheme="majorBidi" w:eastAsiaTheme="majorEastAsia" w:hAnsiTheme="majorHAnsi"/>
      <w:color w:val="1f3763" w:themeColor="accent1" w:themeShade="00007F"/>
    </w:rPr>
  </w:style>
  <w:style w:type="character" w:styleId="Standardnpsmoodstavce" w:default="1">
    <w:name w:val="Default Paragraph Font"/>
    <w:uiPriority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JSNadpis1" w:customStyle="1">
    <w:name w:val="JS_Nadpis_1"/>
    <w:basedOn w:val="Normln"/>
    <w:qFormat w:val="1"/>
    <w:rsid w:val="00753C06"/>
    <w:rPr>
      <w:rFonts w:ascii="Boston Heavy" w:hAnsi="Boston Heavy"/>
      <w:b w:val="1"/>
      <w:sz w:val="48"/>
      <w:szCs w:val="48"/>
    </w:rPr>
  </w:style>
  <w:style w:type="character" w:styleId="Nadpis1Char" w:customStyle="1">
    <w:name w:val="Nadpis 1 Char"/>
    <w:basedOn w:val="Standardnpsmoodstavce"/>
    <w:link w:val="Nadpis1"/>
    <w:uiPriority w:val="9"/>
    <w:rsid w:val="00753C06"/>
    <w:rPr>
      <w:rFonts w:ascii="Boston Heavy" w:hAnsi="Boston Heavy" w:cstheme="majorBidi" w:eastAsiaTheme="majorEastAsia"/>
      <w:b w:val="1"/>
      <w:color w:val="000000" w:themeColor="text1"/>
      <w:sz w:val="32"/>
      <w:szCs w:val="32"/>
    </w:rPr>
  </w:style>
  <w:style w:type="paragraph" w:styleId="Zhlav">
    <w:name w:val="header"/>
    <w:basedOn w:val="Normln"/>
    <w:link w:val="ZhlavChar"/>
    <w:uiPriority w:val="99"/>
    <w:unhideWhenUsed w:val="1"/>
    <w:rsid w:val="005A2F33"/>
    <w:pPr>
      <w:tabs>
        <w:tab w:val="center" w:pos="4536"/>
        <w:tab w:val="right" w:pos="9072"/>
      </w:tabs>
    </w:pPr>
  </w:style>
  <w:style w:type="character" w:styleId="ZhlavChar" w:customStyle="1">
    <w:name w:val="Záhlaví Char"/>
    <w:basedOn w:val="Standardnpsmoodstavce"/>
    <w:link w:val="Zhlav"/>
    <w:uiPriority w:val="99"/>
    <w:rsid w:val="005A2F33"/>
  </w:style>
  <w:style w:type="paragraph" w:styleId="Zpat">
    <w:name w:val="footer"/>
    <w:basedOn w:val="Normln"/>
    <w:link w:val="ZpatChar"/>
    <w:uiPriority w:val="99"/>
    <w:unhideWhenUsed w:val="1"/>
    <w:rsid w:val="005A2F33"/>
    <w:pPr>
      <w:tabs>
        <w:tab w:val="center" w:pos="4536"/>
        <w:tab w:val="right" w:pos="9072"/>
      </w:tabs>
    </w:pPr>
  </w:style>
  <w:style w:type="character" w:styleId="ZpatChar" w:customStyle="1">
    <w:name w:val="Zápatí Char"/>
    <w:basedOn w:val="Standardnpsmoodstavce"/>
    <w:link w:val="Zpat"/>
    <w:uiPriority w:val="99"/>
    <w:rsid w:val="005A2F33"/>
  </w:style>
  <w:style w:type="paragraph" w:styleId="Textbubliny">
    <w:name w:val="Balloon Text"/>
    <w:basedOn w:val="Normln"/>
    <w:link w:val="TextbublinyChar"/>
    <w:uiPriority w:val="99"/>
    <w:semiHidden w:val="1"/>
    <w:unhideWhenUsed w:val="1"/>
    <w:rsid w:val="00933D2B"/>
    <w:rPr>
      <w:rFonts w:ascii="Times New Roman" w:cs="Times New Roman" w:hAnsi="Times New Roman"/>
      <w:sz w:val="18"/>
      <w:szCs w:val="18"/>
    </w:rPr>
  </w:style>
  <w:style w:type="character" w:styleId="TextbublinyChar" w:customStyle="1">
    <w:name w:val="Text bubliny Char"/>
    <w:basedOn w:val="Standardnpsmoodstavce"/>
    <w:link w:val="Textbubliny"/>
    <w:uiPriority w:val="99"/>
    <w:semiHidden w:val="1"/>
    <w:rsid w:val="00933D2B"/>
    <w:rPr>
      <w:rFonts w:ascii="Times New Roman" w:cs="Times New Roman" w:hAnsi="Times New Roman"/>
      <w:sz w:val="18"/>
      <w:szCs w:val="18"/>
    </w:rPr>
  </w:style>
  <w:style w:type="character" w:styleId="Nadpis3Char" w:customStyle="1">
    <w:name w:val="Nadpis 3 Char"/>
    <w:basedOn w:val="Standardnpsmoodstavce"/>
    <w:link w:val="Nadpis3"/>
    <w:uiPriority w:val="9"/>
    <w:semiHidden w:val="1"/>
    <w:rsid w:val="00AE2E73"/>
    <w:rPr>
      <w:rFonts w:asciiTheme="majorHAnsi" w:cstheme="majorBidi" w:eastAsiaTheme="majorEastAsia" w:hAnsiTheme="majorHAnsi"/>
      <w:color w:val="1f3763" w:themeColor="accent1" w:themeShade="00007F"/>
    </w:rPr>
  </w:style>
  <w:style w:type="paragraph" w:styleId="hlava" w:customStyle="1">
    <w:name w:val="hlava"/>
    <w:basedOn w:val="Normln"/>
    <w:rsid w:val="00AE2E73"/>
    <w:pPr>
      <w:spacing w:after="100" w:afterAutospacing="1" w:before="100" w:beforeAutospacing="1"/>
    </w:pPr>
    <w:rPr>
      <w:rFonts w:ascii="Times New Roman" w:cs="Times New Roman" w:eastAsia="Times New Roman" w:hAnsi="Times New Roman"/>
      <w:lang w:eastAsia="cs-CZ"/>
    </w:rPr>
  </w:style>
  <w:style w:type="paragraph" w:styleId="para" w:customStyle="1">
    <w:name w:val="para"/>
    <w:basedOn w:val="Normln"/>
    <w:rsid w:val="00AE2E73"/>
    <w:pPr>
      <w:spacing w:after="100" w:afterAutospacing="1" w:before="100" w:beforeAutospacing="1"/>
    </w:pPr>
    <w:rPr>
      <w:rFonts w:ascii="Times New Roman" w:cs="Times New Roman" w:eastAsia="Times New Roman" w:hAnsi="Times New Roman"/>
      <w:lang w:eastAsia="cs-CZ"/>
    </w:rPr>
  </w:style>
  <w:style w:type="paragraph" w:styleId="l4" w:customStyle="1">
    <w:name w:val="l4"/>
    <w:basedOn w:val="Normln"/>
    <w:rsid w:val="00AE2E73"/>
    <w:pPr>
      <w:spacing w:after="100" w:afterAutospacing="1" w:before="100" w:beforeAutospacing="1"/>
    </w:pPr>
    <w:rPr>
      <w:rFonts w:ascii="Times New Roman" w:cs="Times New Roman" w:eastAsia="Times New Roman" w:hAnsi="Times New Roman"/>
      <w:lang w:eastAsia="cs-CZ"/>
    </w:rPr>
  </w:style>
  <w:style w:type="character" w:styleId="PromnnHTML">
    <w:name w:val="HTML Variable"/>
    <w:basedOn w:val="Standardnpsmoodstavce"/>
    <w:uiPriority w:val="99"/>
    <w:semiHidden w:val="1"/>
    <w:unhideWhenUsed w:val="1"/>
    <w:rsid w:val="00AE2E73"/>
    <w:rPr>
      <w:i w:val="1"/>
      <w:iCs w:val="1"/>
    </w:rPr>
  </w:style>
  <w:style w:type="paragraph" w:styleId="l5" w:customStyle="1">
    <w:name w:val="l5"/>
    <w:basedOn w:val="Normln"/>
    <w:rsid w:val="00AE2E73"/>
    <w:pPr>
      <w:spacing w:after="100" w:afterAutospacing="1" w:before="100" w:beforeAutospacing="1"/>
    </w:pPr>
    <w:rPr>
      <w:rFonts w:ascii="Times New Roman" w:cs="Times New Roman" w:eastAsia="Times New Roman" w:hAnsi="Times New Roman"/>
      <w:lang w:eastAsia="cs-CZ"/>
    </w:rPr>
  </w:style>
  <w:style w:type="character" w:styleId="Hypertextovodkaz">
    <w:name w:val="Hyperlink"/>
    <w:basedOn w:val="Standardnpsmoodstavce"/>
    <w:uiPriority w:val="99"/>
    <w:semiHidden w:val="1"/>
    <w:unhideWhenUsed w:val="1"/>
    <w:rsid w:val="00AE2E73"/>
    <w:rPr>
      <w:color w:val="0000ff"/>
      <w:u w:val="single"/>
    </w:rPr>
  </w:style>
  <w:style w:type="paragraph" w:styleId="l6" w:customStyle="1">
    <w:name w:val="l6"/>
    <w:basedOn w:val="Normln"/>
    <w:rsid w:val="00AE2E73"/>
    <w:pPr>
      <w:spacing w:after="100" w:afterAutospacing="1" w:before="100" w:beforeAutospacing="1"/>
    </w:pPr>
    <w:rPr>
      <w:rFonts w:ascii="Times New Roman" w:cs="Times New Roman" w:eastAsia="Times New Roman" w:hAnsi="Times New Roman"/>
      <w:lang w:eastAsia="cs-CZ"/>
    </w:rPr>
  </w:style>
  <w:style w:type="paragraph" w:styleId="Odstavecseseznamem">
    <w:name w:val="List Paragraph"/>
    <w:basedOn w:val="Normln"/>
    <w:uiPriority w:val="34"/>
    <w:qFormat w:val="1"/>
    <w:rsid w:val="00AE2E7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kTlMWvR3NFL1NODCg4J2/PDpA==">CgMxLjAaHwoBMBIaChgICVIUChJ0YWJsZS5vcGM0bDB2ZXR0NWk4AHIhMUZhMGdrX1dzOFFBNEtPa0ZZLXJJZ1BGeHZ3bDFpMnoz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2024-07-27T11:32:00Z</dcterms:created>
  <dc:creator>Matyáš Trnka</dc:creator>
</cp:coreProperties>
</file>